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A9AE" w14:textId="77777777" w:rsidR="00174034" w:rsidRPr="00174034" w:rsidRDefault="00174034">
      <w:pPr>
        <w:rPr>
          <w:b/>
          <w:bCs/>
        </w:rPr>
      </w:pPr>
      <w:r w:rsidRPr="00174034">
        <w:rPr>
          <w:b/>
          <w:bCs/>
        </w:rPr>
        <w:t>Catholic Registers</w:t>
      </w:r>
    </w:p>
    <w:p w14:paraId="3AB7FC60" w14:textId="3ED9BDB2" w:rsidR="00174034" w:rsidRPr="00174034" w:rsidRDefault="00174034">
      <w:pPr>
        <w:rPr>
          <w:b/>
          <w:bCs/>
        </w:rPr>
      </w:pPr>
      <w:r w:rsidRPr="00174034">
        <w:rPr>
          <w:b/>
          <w:bCs/>
        </w:rPr>
        <w:t xml:space="preserve">Canterbury Hales Place Chapel, St Thomas RC Church </w:t>
      </w:r>
    </w:p>
    <w:p w14:paraId="6D270CF7" w14:textId="4DEDE6B1" w:rsidR="00000BF7" w:rsidRDefault="00174034">
      <w:r>
        <w:t xml:space="preserve">In 1986 a set of microfiche containing copies of the </w:t>
      </w:r>
      <w:r w:rsidR="00000BF7">
        <w:t xml:space="preserve">registers of the Roman Catholic Church of St Thomas of Canterbury were published </w:t>
      </w:r>
      <w:r>
        <w:t>w</w:t>
      </w:r>
      <w:r w:rsidR="00000BF7">
        <w:t>ith the permission of Father Jeremiah Cronin, who at that time was Parish Priest.</w:t>
      </w:r>
    </w:p>
    <w:p w14:paraId="3C38EFC6" w14:textId="3955B1D7" w:rsidR="00174034" w:rsidRDefault="00174034" w:rsidP="00174034">
      <w:r>
        <w:t>Fiche 425 –</w:t>
      </w:r>
      <w:r>
        <w:t xml:space="preserve"> Hales Place Chapel </w:t>
      </w:r>
      <w:r>
        <w:t>C1793-1803 and M1794-5</w:t>
      </w:r>
      <w:r>
        <w:t xml:space="preserve"> &amp;</w:t>
      </w:r>
      <w:r>
        <w:t xml:space="preserve"> 1842-55</w:t>
      </w:r>
    </w:p>
    <w:p w14:paraId="6F5346DC" w14:textId="17F79461" w:rsidR="00174034" w:rsidRDefault="00174034" w:rsidP="00174034">
      <w:r>
        <w:t>Fiche 426 – Hales Place Chapel births, C 1804-1858 plus some M &amp; B</w:t>
      </w:r>
      <w:r w:rsidRPr="0082233F">
        <w:t xml:space="preserve"> </w:t>
      </w:r>
    </w:p>
    <w:p w14:paraId="68D24E25" w14:textId="77777777" w:rsidR="00174034" w:rsidRDefault="00174034" w:rsidP="00174034">
      <w:r>
        <w:t>Later records for St Thomas RC Church are available</w:t>
      </w:r>
    </w:p>
    <w:p w14:paraId="670CD4C1" w14:textId="72A3AC6D" w:rsidR="00174034" w:rsidRDefault="00174034" w:rsidP="00174034">
      <w:r>
        <w:t xml:space="preserve">Fiche 427 </w:t>
      </w:r>
      <w:r>
        <w:t xml:space="preserve">- </w:t>
      </w:r>
      <w:r>
        <w:t>St Thomas RC Church B 1856-1900</w:t>
      </w:r>
    </w:p>
    <w:p w14:paraId="724ADEDB" w14:textId="332CDA89" w:rsidR="00174034" w:rsidRDefault="00174034" w:rsidP="00174034">
      <w:r>
        <w:t xml:space="preserve">Fiche 428 </w:t>
      </w:r>
      <w:r>
        <w:t xml:space="preserve">- </w:t>
      </w:r>
      <w:r>
        <w:t>St Thomas RC Church C 1887-1900</w:t>
      </w:r>
    </w:p>
    <w:p w14:paraId="3D54633B" w14:textId="3093DF8B" w:rsidR="00174034" w:rsidRDefault="00174034" w:rsidP="00174034">
      <w:r>
        <w:t xml:space="preserve">Fiche 429 </w:t>
      </w:r>
      <w:r>
        <w:t xml:space="preserve">- </w:t>
      </w:r>
      <w:r>
        <w:t>St Thomas RC Church C 1856-1887</w:t>
      </w:r>
    </w:p>
    <w:p w14:paraId="696FA905" w14:textId="5ACCAFA9" w:rsidR="00174034" w:rsidRDefault="00174034" w:rsidP="00174034">
      <w:r>
        <w:t xml:space="preserve">Fiche 430 </w:t>
      </w:r>
      <w:r>
        <w:t>-</w:t>
      </w:r>
      <w:r w:rsidRPr="00174034">
        <w:t xml:space="preserve"> </w:t>
      </w:r>
      <w:r>
        <w:t>St Thomas RC Church M 1857-1900</w:t>
      </w:r>
    </w:p>
    <w:p w14:paraId="7BB415CE" w14:textId="48CBB574" w:rsidR="00174034" w:rsidRDefault="00174034" w:rsidP="00174034">
      <w:r>
        <w:t xml:space="preserve">Fiche 431 </w:t>
      </w:r>
      <w:r>
        <w:t xml:space="preserve">- </w:t>
      </w:r>
      <w:r>
        <w:t>St Thomas RC Church Confirmation 1838-1900</w:t>
      </w:r>
    </w:p>
    <w:p w14:paraId="0C0E7D81" w14:textId="4BD2F824" w:rsidR="00174034" w:rsidRDefault="00174034" w:rsidP="00174034">
      <w:r>
        <w:t xml:space="preserve">Copies of fiche 425 and 426 are available for members to search, please note entries are in </w:t>
      </w:r>
      <w:r w:rsidR="00EA0F3D">
        <w:t>L</w:t>
      </w:r>
      <w:r>
        <w:t>atin</w:t>
      </w:r>
      <w:r w:rsidR="00EA0F3D">
        <w:t xml:space="preserve"> and French</w:t>
      </w:r>
      <w:r>
        <w:t>.</w:t>
      </w:r>
    </w:p>
    <w:p w14:paraId="4F6F235A" w14:textId="660071FF" w:rsidR="00B84DBA" w:rsidRDefault="00B84DBA" w:rsidP="00174034">
      <w:r>
        <w:t>In 1989 Fiche 1597 was published with a transcript of the first register 1793-1803</w:t>
      </w:r>
      <w:r w:rsidR="00EA0F3D">
        <w:t xml:space="preserve"> by Christopher Buckingham.</w:t>
      </w:r>
    </w:p>
    <w:p w14:paraId="794CF04C" w14:textId="77777777" w:rsidR="00B84DBA" w:rsidRDefault="00B84DBA" w:rsidP="00174034">
      <w:pPr>
        <w:rPr>
          <w:b/>
          <w:bCs/>
        </w:rPr>
      </w:pPr>
      <w:r>
        <w:rPr>
          <w:b/>
          <w:bCs/>
        </w:rPr>
        <w:t>Jesuit Cemetery, Hales Place</w:t>
      </w:r>
    </w:p>
    <w:p w14:paraId="55294DFC" w14:textId="177F4886" w:rsidR="00B84DBA" w:rsidRPr="00B84DBA" w:rsidRDefault="00B84DBA" w:rsidP="00174034">
      <w:r w:rsidRPr="00B84DBA">
        <w:t xml:space="preserve">Also on Fiche 1597 </w:t>
      </w:r>
      <w:r w:rsidR="00EA0F3D">
        <w:t>i</w:t>
      </w:r>
      <w:r w:rsidRPr="00B84DBA">
        <w:t>s a list of the 20 burials in the burial ground surrounding the chapel</w:t>
      </w:r>
      <w:r w:rsidR="00EA0F3D">
        <w:t xml:space="preserve">, </w:t>
      </w:r>
      <w:r w:rsidRPr="00B84DBA">
        <w:t>originally published in the Southwark Record in 1950. Christopher Buckingham corrected this and added further information and kindly donated</w:t>
      </w:r>
      <w:r w:rsidR="00EA0F3D">
        <w:t xml:space="preserve"> a copy of</w:t>
      </w:r>
      <w:r w:rsidRPr="00B84DBA">
        <w:t xml:space="preserve"> his research to the Society.    </w:t>
      </w:r>
    </w:p>
    <w:p w14:paraId="26F53544" w14:textId="050FE5C2" w:rsidR="00174034" w:rsidRDefault="00174034" w:rsidP="00174034">
      <w:r>
        <w:t>If there is sufficient demand fiche 427-431 will be scanned</w:t>
      </w:r>
      <w:r>
        <w:t xml:space="preserve"> at a later date</w:t>
      </w:r>
      <w:r>
        <w:t xml:space="preserve">. Please contact </w:t>
      </w:r>
      <w:hyperlink r:id="rId4" w:history="1">
        <w:proofErr w:type="spellStart"/>
        <w:r w:rsidRPr="00E31C34">
          <w:rPr>
            <w:rStyle w:val="Hyperlink"/>
          </w:rPr>
          <w:t>archivist@kfhs.org.uk</w:t>
        </w:r>
        <w:proofErr w:type="spellEnd"/>
      </w:hyperlink>
      <w:r>
        <w:t xml:space="preserve"> </w:t>
      </w:r>
      <w:r>
        <w:t>to express an interest.</w:t>
      </w:r>
    </w:p>
    <w:p w14:paraId="0F46B75D" w14:textId="77777777" w:rsidR="00174034" w:rsidRDefault="00174034" w:rsidP="00174034"/>
    <w:p w14:paraId="36E2F760" w14:textId="77777777" w:rsidR="00174034" w:rsidRDefault="00174034"/>
    <w:p w14:paraId="54D26C46" w14:textId="77777777" w:rsidR="00174034" w:rsidRDefault="00174034"/>
    <w:p w14:paraId="0688B7FB" w14:textId="21AB601C" w:rsidR="00000BF7" w:rsidRDefault="00000BF7"/>
    <w:p w14:paraId="3A03B7CA" w14:textId="20500B6F" w:rsidR="0082233F" w:rsidRDefault="0082233F"/>
    <w:sectPr w:rsidR="00822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F7"/>
    <w:rsid w:val="00000BF7"/>
    <w:rsid w:val="000C2A91"/>
    <w:rsid w:val="00174034"/>
    <w:rsid w:val="0023782E"/>
    <w:rsid w:val="00375525"/>
    <w:rsid w:val="004A2424"/>
    <w:rsid w:val="006700C9"/>
    <w:rsid w:val="006F72C0"/>
    <w:rsid w:val="0082233F"/>
    <w:rsid w:val="00880DF2"/>
    <w:rsid w:val="00B84DBA"/>
    <w:rsid w:val="00C903B5"/>
    <w:rsid w:val="00EA0F3D"/>
    <w:rsid w:val="00F4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3E32"/>
  <w15:chartTrackingRefBased/>
  <w15:docId w15:val="{BBE03063-944C-4944-9292-5C6DEC03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B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B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B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B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BF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23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chivist@kfhs.org.u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FDD735EF3B04196F7A4EC84CF8218" ma:contentTypeVersion="17" ma:contentTypeDescription="Create a new document." ma:contentTypeScope="" ma:versionID="3958d13f27a9f021128157b9ba131561">
  <xsd:schema xmlns:xsd="http://www.w3.org/2001/XMLSchema" xmlns:xs="http://www.w3.org/2001/XMLSchema" xmlns:p="http://schemas.microsoft.com/office/2006/metadata/properties" xmlns:ns2="64c8d5ff-baac-45b6-9cd9-23b765d9fdd5" xmlns:ns3="2050179d-349a-446c-b4c0-6901b2b97176" targetNamespace="http://schemas.microsoft.com/office/2006/metadata/properties" ma:root="true" ma:fieldsID="f262c4d2afb9917ba3ce2e074dceaf0f" ns2:_="" ns3:_="">
    <xsd:import namespace="64c8d5ff-baac-45b6-9cd9-23b765d9fdd5"/>
    <xsd:import namespace="2050179d-349a-446c-b4c0-6901b2b97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8d5ff-baac-45b6-9cd9-23b765d9fd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ae0f3a-de5f-47f1-b4b7-91e372c1dcde}" ma:internalName="TaxCatchAll" ma:showField="CatchAllData" ma:web="64c8d5ff-baac-45b6-9cd9-23b765d9fd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0179d-349a-446c-b4c0-6901b2b97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31da49a-1731-404c-8e16-903e5d66d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0179d-349a-446c-b4c0-6901b2b97176">
      <Terms xmlns="http://schemas.microsoft.com/office/infopath/2007/PartnerControls"/>
    </lcf76f155ced4ddcb4097134ff3c332f>
    <TaxCatchAll xmlns="64c8d5ff-baac-45b6-9cd9-23b765d9fdd5" xsi:nil="true"/>
  </documentManagement>
</p:properties>
</file>

<file path=customXml/itemProps1.xml><?xml version="1.0" encoding="utf-8"?>
<ds:datastoreItem xmlns:ds="http://schemas.openxmlformats.org/officeDocument/2006/customXml" ds:itemID="{2F684438-40E6-409A-8964-F908E3D45A9A}"/>
</file>

<file path=customXml/itemProps2.xml><?xml version="1.0" encoding="utf-8"?>
<ds:datastoreItem xmlns:ds="http://schemas.openxmlformats.org/officeDocument/2006/customXml" ds:itemID="{8A70510C-4EDD-43A6-B64F-4BE2871BB2B8}"/>
</file>

<file path=customXml/itemProps3.xml><?xml version="1.0" encoding="utf-8"?>
<ds:datastoreItem xmlns:ds="http://schemas.openxmlformats.org/officeDocument/2006/customXml" ds:itemID="{18E61AF6-4EC6-4832-9576-611E6C8FFB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skilling</dc:creator>
  <cp:keywords/>
  <dc:description/>
  <cp:lastModifiedBy>jean skilling</cp:lastModifiedBy>
  <cp:revision>5</cp:revision>
  <dcterms:created xsi:type="dcterms:W3CDTF">2025-06-16T09:33:00Z</dcterms:created>
  <dcterms:modified xsi:type="dcterms:W3CDTF">2025-06-16T10:21:00Z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0x0101005CDFDD735EF3B04196F7A4EC84CF8218</vt:lpwstr>
  </property>
</Properties>
</file>